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5E" w:rsidRDefault="0038375E">
      <w:pPr>
        <w:autoSpaceDE w:val="0"/>
        <w:autoSpaceDN w:val="0"/>
        <w:spacing w:after="78" w:line="220" w:lineRule="exact"/>
      </w:pPr>
    </w:p>
    <w:p w:rsidR="0038375E" w:rsidRPr="00030E7E" w:rsidRDefault="003A6231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38375E" w:rsidRPr="00030E7E" w:rsidRDefault="003A6231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38375E" w:rsidRPr="00030E7E" w:rsidRDefault="003A6231">
      <w:pPr>
        <w:autoSpaceDE w:val="0"/>
        <w:autoSpaceDN w:val="0"/>
        <w:spacing w:before="670" w:after="0" w:line="230" w:lineRule="auto"/>
        <w:ind w:right="2756"/>
        <w:jc w:val="right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Администрация МР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Кизилюртовский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</w:t>
      </w:r>
    </w:p>
    <w:p w:rsidR="0038375E" w:rsidRPr="00030E7E" w:rsidRDefault="003A6231">
      <w:pPr>
        <w:autoSpaceDE w:val="0"/>
        <w:autoSpaceDN w:val="0"/>
        <w:spacing w:before="670" w:after="1376" w:line="230" w:lineRule="auto"/>
        <w:ind w:right="3142"/>
        <w:jc w:val="right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Новочиркейская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38375E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38375E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38375E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38375E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31" w:type="dxa"/>
            <w:vMerge/>
          </w:tcPr>
          <w:p w:rsidR="0038375E" w:rsidRDefault="0038375E"/>
        </w:tc>
        <w:tc>
          <w:tcPr>
            <w:tcW w:w="3431" w:type="dxa"/>
            <w:vMerge/>
          </w:tcPr>
          <w:p w:rsidR="0038375E" w:rsidRDefault="0038375E"/>
        </w:tc>
      </w:tr>
      <w:tr w:rsidR="0038375E">
        <w:trPr>
          <w:trHeight w:hRule="exact" w:val="304"/>
        </w:trPr>
        <w:tc>
          <w:tcPr>
            <w:tcW w:w="3431" w:type="dxa"/>
            <w:vMerge/>
          </w:tcPr>
          <w:p w:rsidR="0038375E" w:rsidRDefault="0038375E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38375E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38375E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31" w:type="dxa"/>
            <w:vMerge/>
          </w:tcPr>
          <w:p w:rsidR="0038375E" w:rsidRDefault="0038375E"/>
        </w:tc>
        <w:tc>
          <w:tcPr>
            <w:tcW w:w="3431" w:type="dxa"/>
            <w:vMerge/>
          </w:tcPr>
          <w:p w:rsidR="0038375E" w:rsidRDefault="0038375E"/>
        </w:tc>
      </w:tr>
    </w:tbl>
    <w:p w:rsidR="0038375E" w:rsidRDefault="003A6231">
      <w:pPr>
        <w:autoSpaceDE w:val="0"/>
        <w:autoSpaceDN w:val="0"/>
        <w:spacing w:before="978" w:after="0" w:line="230" w:lineRule="auto"/>
        <w:ind w:right="365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38375E" w:rsidRDefault="003A6231">
      <w:pPr>
        <w:autoSpaceDE w:val="0"/>
        <w:autoSpaceDN w:val="0"/>
        <w:spacing w:before="70" w:after="0" w:line="230" w:lineRule="auto"/>
        <w:ind w:right="442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2424362)</w:t>
      </w:r>
    </w:p>
    <w:p w:rsidR="0038375E" w:rsidRDefault="003A6231">
      <w:pPr>
        <w:autoSpaceDE w:val="0"/>
        <w:autoSpaceDN w:val="0"/>
        <w:spacing w:before="166" w:after="0" w:line="230" w:lineRule="auto"/>
        <w:ind w:right="402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38375E" w:rsidRDefault="003A6231">
      <w:pPr>
        <w:autoSpaceDE w:val="0"/>
        <w:autoSpaceDN w:val="0"/>
        <w:spacing w:before="70" w:after="0" w:line="230" w:lineRule="auto"/>
        <w:ind w:right="3780"/>
        <w:jc w:val="right"/>
      </w:pPr>
      <w:r>
        <w:rPr>
          <w:rFonts w:ascii="Times New Roman" w:eastAsia="Times New Roman" w:hAnsi="Times New Roman"/>
          <w:color w:val="000000"/>
          <w:sz w:val="24"/>
        </w:rPr>
        <w:t>«Литературное чтение»</w:t>
      </w:r>
    </w:p>
    <w:p w:rsidR="0038375E" w:rsidRDefault="003A6231">
      <w:pPr>
        <w:autoSpaceDE w:val="0"/>
        <w:autoSpaceDN w:val="0"/>
        <w:spacing w:before="670" w:after="0" w:line="230" w:lineRule="auto"/>
        <w:ind w:right="268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38375E" w:rsidRDefault="003A6231">
      <w:pPr>
        <w:autoSpaceDE w:val="0"/>
        <w:autoSpaceDN w:val="0"/>
        <w:spacing w:before="70" w:after="0" w:line="230" w:lineRule="auto"/>
        <w:ind w:right="362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38375E" w:rsidRDefault="003A6231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Мирзаева Хайбат Багавдиновна</w:t>
      </w:r>
    </w:p>
    <w:p w:rsidR="0038375E" w:rsidRPr="00030E7E" w:rsidRDefault="003A6231">
      <w:pPr>
        <w:autoSpaceDE w:val="0"/>
        <w:autoSpaceDN w:val="0"/>
        <w:spacing w:before="70" w:after="0" w:line="230" w:lineRule="auto"/>
        <w:ind w:right="30"/>
        <w:jc w:val="right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38375E" w:rsidRDefault="0038375E">
      <w:pPr>
        <w:rPr>
          <w:lang w:val="ru-RU"/>
        </w:rPr>
      </w:pPr>
    </w:p>
    <w:p w:rsidR="00030E7E" w:rsidRDefault="00030E7E">
      <w:pPr>
        <w:rPr>
          <w:lang w:val="ru-RU"/>
        </w:rPr>
      </w:pPr>
    </w:p>
    <w:p w:rsidR="00030E7E" w:rsidRDefault="00030E7E">
      <w:pPr>
        <w:rPr>
          <w:lang w:val="ru-RU"/>
        </w:rPr>
      </w:pPr>
    </w:p>
    <w:p w:rsidR="00030E7E" w:rsidRPr="00030E7E" w:rsidRDefault="00030E7E" w:rsidP="00030E7E">
      <w:pPr>
        <w:jc w:val="center"/>
        <w:rPr>
          <w:lang w:val="ru-RU"/>
        </w:rPr>
        <w:sectPr w:rsidR="00030E7E" w:rsidRPr="00030E7E">
          <w:pgSz w:w="11900" w:h="16840"/>
          <w:pgMar w:top="298" w:right="870" w:bottom="1440" w:left="738" w:header="720" w:footer="720" w:gutter="0"/>
          <w:cols w:space="720" w:equalWidth="0">
            <w:col w:w="10292" w:space="0"/>
          </w:cols>
          <w:docGrid w:linePitch="360"/>
        </w:sectPr>
      </w:pPr>
      <w:r>
        <w:rPr>
          <w:lang w:val="ru-RU"/>
        </w:rPr>
        <w:t>Новый Чиркей 2022</w:t>
      </w:r>
    </w:p>
    <w:p w:rsidR="0038375E" w:rsidRPr="00030E7E" w:rsidRDefault="0038375E">
      <w:pPr>
        <w:rPr>
          <w:lang w:val="ru-RU"/>
        </w:rPr>
        <w:sectPr w:rsidR="0038375E" w:rsidRPr="00030E7E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38375E" w:rsidRPr="00030E7E" w:rsidRDefault="003A6231">
      <w:pPr>
        <w:autoSpaceDE w:val="0"/>
        <w:autoSpaceDN w:val="0"/>
        <w:spacing w:after="0" w:line="230" w:lineRule="auto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38375E" w:rsidRPr="00030E7E" w:rsidRDefault="003A6231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учебного предмета «Литературное чтение»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ударственного образовательного стандарта начального общего образования (далее — ФГОС НОО), а также ориентирована на целевые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я.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38375E" w:rsidRPr="00030E7E" w:rsidRDefault="003A6231">
      <w:pPr>
        <w:autoSpaceDE w:val="0"/>
        <w:autoSpaceDN w:val="0"/>
        <w:spacing w:before="192" w:after="0" w:line="286" w:lineRule="auto"/>
        <w:ind w:right="144" w:firstLine="18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8375E" w:rsidRPr="00030E7E" w:rsidRDefault="003A6231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учебного предмета «Литературное чтение» раскрывает следующие направления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литературного образования младшего школьника: речевая и читательская деятельности, круг чтения, творческая деятельность.</w:t>
      </w:r>
    </w:p>
    <w:p w:rsidR="0038375E" w:rsidRPr="00030E7E" w:rsidRDefault="003A6231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 соответствие возрастным  возможностям и особенностям воспри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 мировой детской литературы;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ов, видов и стилей произведений, обеспечивающих формирование функциональной </w:t>
      </w:r>
      <w:proofErr w:type="gram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литературной  грамотности</w:t>
      </w:r>
      <w:proofErr w:type="gram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 младшего  школьника, а также возможность достижения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ии других предметов учебного плана начальной школы.</w:t>
      </w:r>
    </w:p>
    <w:p w:rsidR="0038375E" w:rsidRPr="00030E7E" w:rsidRDefault="003A623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38375E" w:rsidRPr="00030E7E" w:rsidRDefault="003A623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8375E" w:rsidRPr="00030E7E" w:rsidRDefault="003A623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proofErr w:type="gram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Освоение  программы</w:t>
      </w:r>
      <w:proofErr w:type="gram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 по  предмету  «Литературное  чтение» в 1 классе начинается вводным интегрированным курсом «Обучение грамоте» (180 ч.: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100 ч. предмета «Русский язык» и 80 ч.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не менее 10 учебных н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едель, суммарно 132 часа</w:t>
      </w:r>
    </w:p>
    <w:p w:rsidR="0038375E" w:rsidRPr="00030E7E" w:rsidRDefault="0038375E">
      <w:pPr>
        <w:rPr>
          <w:lang w:val="ru-RU"/>
        </w:rPr>
        <w:sectPr w:rsidR="0038375E" w:rsidRPr="00030E7E">
          <w:pgSz w:w="11900" w:h="16840"/>
          <w:pgMar w:top="298" w:right="650" w:bottom="5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Pr="00030E7E" w:rsidRDefault="0038375E">
      <w:pPr>
        <w:autoSpaceDE w:val="0"/>
        <w:autoSpaceDN w:val="0"/>
        <w:spacing w:after="78" w:line="220" w:lineRule="exact"/>
        <w:rPr>
          <w:lang w:val="ru-RU"/>
        </w:rPr>
      </w:pPr>
    </w:p>
    <w:p w:rsidR="0038375E" w:rsidRPr="00030E7E" w:rsidRDefault="003A623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:rsidR="0038375E" w:rsidRPr="00030E7E" w:rsidRDefault="003A6231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обучения литературному чтению — становление грамотного читателя, мотивированного к использованию читательской деятельности ка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к средства самообразования и саморазвития, осознающего роль чтения в успешности обучения и повседневной жизни,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эмоционально откликающегося на прослушанное или прочитанное произведение. Приобретённые младшими школьниками знания, полученный опыт решения уче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бных задач, а также </w:t>
      </w:r>
      <w:r w:rsidRPr="00030E7E">
        <w:rPr>
          <w:lang w:val="ru-RU"/>
        </w:rPr>
        <w:br/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предмета«Литературное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 станут фундаментом обучения в основном звене школы, а также будут востребованы в жизни.</w:t>
      </w:r>
    </w:p>
    <w:p w:rsidR="0038375E" w:rsidRPr="00030E7E" w:rsidRDefault="003A6231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</w:t>
      </w: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бенностями курса литературного чтения и решением следующих задач:</w:t>
      </w:r>
    </w:p>
    <w:p w:rsidR="0038375E" w:rsidRPr="00030E7E" w:rsidRDefault="003A6231">
      <w:pPr>
        <w:autoSpaceDE w:val="0"/>
        <w:autoSpaceDN w:val="0"/>
        <w:spacing w:before="180" w:after="0" w:line="262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достижение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необходимого для продолжения образования уровня общего речевого развития;</w:t>
      </w:r>
    </w:p>
    <w:p w:rsidR="0038375E" w:rsidRPr="00030E7E" w:rsidRDefault="003A6231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8375E" w:rsidRPr="00030E7E" w:rsidRDefault="003A623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азии жанров художественных произведений и произведений устного народного творчества;</w:t>
      </w:r>
    </w:p>
    <w:p w:rsidR="0038375E" w:rsidRPr="00030E7E" w:rsidRDefault="003A6231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стихотвор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:rsidR="0038375E" w:rsidRPr="00030E7E" w:rsidRDefault="003A623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38375E" w:rsidRPr="00030E7E" w:rsidRDefault="0038375E">
      <w:pPr>
        <w:rPr>
          <w:lang w:val="ru-RU"/>
        </w:rPr>
        <w:sectPr w:rsidR="0038375E" w:rsidRPr="00030E7E">
          <w:pgSz w:w="11900" w:h="16840"/>
          <w:pgMar w:top="298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38375E" w:rsidRPr="00030E7E" w:rsidRDefault="0038375E">
      <w:pPr>
        <w:autoSpaceDE w:val="0"/>
        <w:autoSpaceDN w:val="0"/>
        <w:spacing w:after="78" w:line="220" w:lineRule="exact"/>
        <w:rPr>
          <w:lang w:val="ru-RU"/>
        </w:rPr>
      </w:pPr>
    </w:p>
    <w:p w:rsidR="0038375E" w:rsidRPr="00030E7E" w:rsidRDefault="003A6231">
      <w:pPr>
        <w:autoSpaceDE w:val="0"/>
        <w:autoSpaceDN w:val="0"/>
        <w:spacing w:after="0" w:line="230" w:lineRule="auto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38375E" w:rsidRPr="00030E7E" w:rsidRDefault="003A6231">
      <w:pPr>
        <w:autoSpaceDE w:val="0"/>
        <w:autoSpaceDN w:val="0"/>
        <w:spacing w:before="346" w:after="0" w:line="286" w:lineRule="auto"/>
        <w:ind w:right="432" w:firstLine="180"/>
        <w:rPr>
          <w:lang w:val="ru-RU"/>
        </w:rPr>
      </w:pP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>Сказка фольклорная (народная) и литературная (авторская)</w:t>
      </w: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оступки, отражающие нравственные качества (отношение к природе, людям, предметам).</w:t>
      </w:r>
    </w:p>
    <w:p w:rsidR="0038375E" w:rsidRPr="00030E7E" w:rsidRDefault="003A6231">
      <w:pPr>
        <w:autoSpaceDE w:val="0"/>
        <w:autoSpaceDN w:val="0"/>
        <w:spacing w:before="192" w:after="0"/>
        <w:ind w:right="144" w:firstLine="180"/>
        <w:rPr>
          <w:lang w:val="ru-RU"/>
        </w:rPr>
      </w:pP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 и для детей.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«тема произведения» (общее представление): чему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посвящено, о чём рассказывает. Главная мысль произведения: его основная идея (чему учит? какие качества воспитывает?).  Произведения одной темы, но разных жанров: рассказ, стихотворение, сказка (общее </w:t>
      </w:r>
      <w:proofErr w:type="gram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представление  на</w:t>
      </w:r>
      <w:proofErr w:type="gram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  примере   не   менее   шести   прои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зведений К. Д. Ушинского, Л. Н.</w:t>
      </w:r>
    </w:p>
    <w:p w:rsidR="0038375E" w:rsidRPr="00030E7E" w:rsidRDefault="003A6231">
      <w:pPr>
        <w:autoSpaceDE w:val="0"/>
        <w:autoSpaceDN w:val="0"/>
        <w:spacing w:before="70" w:after="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Толстого, В. Г.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Сутеева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, Е. А. Пермяка, В. А. Осеевой, А. Л. </w:t>
      </w:r>
      <w:proofErr w:type="spellStart"/>
      <w:proofErr w:type="gram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,  Ю.</w:t>
      </w:r>
      <w:proofErr w:type="gram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И. Ермолаева,  Р. С.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, С. В. Михалкова, В. Д.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, В. Ю. Драгунского и др.). Характеристика героя произведения, общая оценка поступков. Понима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38375E" w:rsidRPr="00030E7E" w:rsidRDefault="003A6231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Произведения о родной природе.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Восприятие и самостоятельное чтение поэтических произведен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ий о природе (на примере трёх-четырёх    доступных    произведений    А. С. Пушкина, Ф. И. Тютчева, А. К. Толстого, С. А. Есенина, А. Н. Плещеева, Е. А. Баратынского, И. С. Никитина, Е. Ф. Трутневой, А.</w:t>
      </w:r>
    </w:p>
    <w:p w:rsidR="0038375E" w:rsidRPr="00030E7E" w:rsidRDefault="003A6231">
      <w:pPr>
        <w:autoSpaceDE w:val="0"/>
        <w:autoSpaceDN w:val="0"/>
        <w:spacing w:before="70" w:after="0" w:line="283" w:lineRule="auto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Л.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, С. Я. Маршака и др.). Тема поэтических прои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ельного чтения: ритм, темп, сила голоса.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>Устное народное творчество — малые фольклорные жанры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шести произведений).</w:t>
      </w:r>
    </w:p>
    <w:p w:rsidR="0038375E" w:rsidRPr="00030E7E" w:rsidRDefault="003A6231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, загадка, пословица, их назначение (веселить, потешать, играть, поу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чать). Особенности разных малых фольклорных жанров.</w:t>
      </w:r>
    </w:p>
    <w:p w:rsidR="0038375E" w:rsidRPr="00030E7E" w:rsidRDefault="003A6231">
      <w:pPr>
        <w:autoSpaceDE w:val="0"/>
        <w:autoSpaceDN w:val="0"/>
        <w:spacing w:before="72" w:after="0" w:line="271" w:lineRule="auto"/>
        <w:ind w:right="288"/>
        <w:rPr>
          <w:lang w:val="ru-RU"/>
        </w:rPr>
      </w:pP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— игровой народный фольклор. Загадки — средство воспитания живости ума,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сообразительности. Пословицы — проявление народной мудрости, средство воспитания понимания жизненных правил.</w:t>
      </w:r>
    </w:p>
    <w:p w:rsidR="0038375E" w:rsidRPr="00030E7E" w:rsidRDefault="003A6231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Произведения </w:t>
      </w: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>о братьях наших меньших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(трёх-четырёх авторов по выбору). Животные — герои произведений. Цель и назначение произведений о взаимоотношениях человека и животных —воспитание добрых чувств и бережного отношения к животным. Виды текстов: художественный и научно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 </w:t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нравственно-этических понятий: любовь и забота о животных.</w:t>
      </w:r>
    </w:p>
    <w:p w:rsidR="0038375E" w:rsidRPr="00030E7E" w:rsidRDefault="003A6231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Произведения о </w:t>
      </w: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>маме.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и самостоятельное чтение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разножанровых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произведений о маме (не менее одного автора по выбору, на примере доступных произведений Е. А. Благининой, А. Л.</w:t>
      </w:r>
    </w:p>
    <w:p w:rsidR="0038375E" w:rsidRPr="00030E7E" w:rsidRDefault="003A6231">
      <w:pPr>
        <w:autoSpaceDE w:val="0"/>
        <w:autoSpaceDN w:val="0"/>
        <w:spacing w:before="70" w:after="0" w:line="271" w:lineRule="auto"/>
        <w:rPr>
          <w:lang w:val="ru-RU"/>
        </w:rPr>
      </w:pP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, Н. Н.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Бромлей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, А. В. Митяева, В. Д.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, Э. Э.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Мошковской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, Г. П.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Виеру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, Р.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С.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38375E" w:rsidRPr="00030E7E" w:rsidRDefault="0038375E">
      <w:pPr>
        <w:rPr>
          <w:lang w:val="ru-RU"/>
        </w:rPr>
        <w:sectPr w:rsidR="0038375E" w:rsidRPr="00030E7E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Pr="00030E7E" w:rsidRDefault="0038375E">
      <w:pPr>
        <w:autoSpaceDE w:val="0"/>
        <w:autoSpaceDN w:val="0"/>
        <w:spacing w:after="120" w:line="220" w:lineRule="exact"/>
        <w:rPr>
          <w:lang w:val="ru-RU"/>
        </w:rPr>
      </w:pPr>
    </w:p>
    <w:p w:rsidR="0038375E" w:rsidRPr="00030E7E" w:rsidRDefault="003A6231">
      <w:pPr>
        <w:autoSpaceDE w:val="0"/>
        <w:autoSpaceDN w:val="0"/>
        <w:spacing w:after="0"/>
        <w:ind w:firstLine="180"/>
        <w:rPr>
          <w:lang w:val="ru-RU"/>
        </w:rPr>
      </w:pP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Фольклорные и авторские произведения о чудесах и фантазии (не менее трёх произведений).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ских событий с необычными, сказочными, фантастическими.</w:t>
      </w:r>
    </w:p>
    <w:p w:rsidR="0038375E" w:rsidRPr="00030E7E" w:rsidRDefault="003A6231">
      <w:pPr>
        <w:autoSpaceDE w:val="0"/>
        <w:autoSpaceDN w:val="0"/>
        <w:spacing w:before="190" w:after="0" w:line="271" w:lineRule="auto"/>
        <w:ind w:right="288" w:firstLine="180"/>
        <w:rPr>
          <w:lang w:val="ru-RU"/>
        </w:rPr>
      </w:pP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культура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(работа с детской книгой). Представление о том, что книга —источник необходимых знаний. Обложка, оглавление, иллюстрации — элементы ориентировки в книге. Умение использовать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тематический каталог при выборе книг в библиотеке.</w:t>
      </w:r>
    </w:p>
    <w:p w:rsidR="0038375E" w:rsidRPr="00030E7E" w:rsidRDefault="0038375E">
      <w:pPr>
        <w:rPr>
          <w:lang w:val="ru-RU"/>
        </w:rPr>
        <w:sectPr w:rsidR="0038375E" w:rsidRPr="00030E7E">
          <w:pgSz w:w="11900" w:h="16840"/>
          <w:pgMar w:top="340" w:right="836" w:bottom="1440" w:left="666" w:header="720" w:footer="720" w:gutter="0"/>
          <w:cols w:space="720" w:equalWidth="0">
            <w:col w:w="10398" w:space="0"/>
          </w:cols>
          <w:docGrid w:linePitch="360"/>
        </w:sectPr>
      </w:pPr>
    </w:p>
    <w:p w:rsidR="0038375E" w:rsidRPr="00030E7E" w:rsidRDefault="0038375E">
      <w:pPr>
        <w:autoSpaceDE w:val="0"/>
        <w:autoSpaceDN w:val="0"/>
        <w:spacing w:after="78" w:line="220" w:lineRule="exact"/>
        <w:rPr>
          <w:lang w:val="ru-RU"/>
        </w:rPr>
      </w:pPr>
    </w:p>
    <w:p w:rsidR="0038375E" w:rsidRPr="00030E7E" w:rsidRDefault="003A6231">
      <w:pPr>
        <w:autoSpaceDE w:val="0"/>
        <w:autoSpaceDN w:val="0"/>
        <w:spacing w:after="0" w:line="230" w:lineRule="auto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38375E" w:rsidRPr="00030E7E" w:rsidRDefault="003A6231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литературного чтения в 1 классе направлено на достижение обучающимися личностных,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предметных результатов освоения учебного предмета.</w:t>
      </w:r>
    </w:p>
    <w:p w:rsidR="0038375E" w:rsidRPr="00030E7E" w:rsidRDefault="003A6231">
      <w:pPr>
        <w:autoSpaceDE w:val="0"/>
        <w:autoSpaceDN w:val="0"/>
        <w:spacing w:before="262" w:after="0" w:line="230" w:lineRule="auto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8375E" w:rsidRPr="00030E7E" w:rsidRDefault="003A6231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proofErr w:type="gram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чтение»отражают</w:t>
      </w:r>
      <w:proofErr w:type="spellEnd"/>
      <w:proofErr w:type="gram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освоение младшими школьниками социально значимых норм и отношений, раз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38375E" w:rsidRPr="00030E7E" w:rsidRDefault="003A6231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становление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8375E" w:rsidRPr="00030E7E" w:rsidRDefault="003A6231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едений выдающихся представителей русской литературы и творчества народов России;</w:t>
      </w:r>
    </w:p>
    <w:p w:rsidR="0038375E" w:rsidRPr="00030E7E" w:rsidRDefault="003A6231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межличностных отношений.</w:t>
      </w:r>
    </w:p>
    <w:p w:rsidR="0038375E" w:rsidRPr="00030E7E" w:rsidRDefault="003A623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38375E" w:rsidRPr="00030E7E" w:rsidRDefault="003A6231">
      <w:pPr>
        <w:autoSpaceDE w:val="0"/>
        <w:autoSpaceDN w:val="0"/>
        <w:spacing w:before="178" w:after="0"/>
        <w:ind w:left="420" w:right="7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м и чужим людям, независимо от их национальности, социального статуса, вероисповедания;</w:t>
      </w:r>
    </w:p>
    <w:p w:rsidR="0038375E" w:rsidRPr="00030E7E" w:rsidRDefault="003A6231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8375E" w:rsidRPr="00030E7E" w:rsidRDefault="003A6231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8375E" w:rsidRPr="00030E7E" w:rsidRDefault="003A623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38375E" w:rsidRPr="00030E7E" w:rsidRDefault="003A623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</w:t>
      </w: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ие:</w:t>
      </w:r>
    </w:p>
    <w:p w:rsidR="0038375E" w:rsidRPr="00030E7E" w:rsidRDefault="003A6231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твенной деятельности;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приобретение  эстетического</w:t>
      </w:r>
      <w:proofErr w:type="gram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 опыта  слушания,  чтения и эмоционально-эстетической оценки</w:t>
      </w:r>
    </w:p>
    <w:p w:rsidR="0038375E" w:rsidRPr="00030E7E" w:rsidRDefault="0038375E">
      <w:pPr>
        <w:rPr>
          <w:lang w:val="ru-RU"/>
        </w:rPr>
        <w:sectPr w:rsidR="0038375E" w:rsidRPr="00030E7E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Pr="00030E7E" w:rsidRDefault="0038375E">
      <w:pPr>
        <w:autoSpaceDE w:val="0"/>
        <w:autoSpaceDN w:val="0"/>
        <w:spacing w:after="66" w:line="220" w:lineRule="exact"/>
        <w:rPr>
          <w:lang w:val="ru-RU"/>
        </w:rPr>
      </w:pPr>
    </w:p>
    <w:p w:rsidR="0038375E" w:rsidRPr="00030E7E" w:rsidRDefault="003A6231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38375E" w:rsidRPr="00030E7E" w:rsidRDefault="003A6231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38375E" w:rsidRPr="00030E7E" w:rsidRDefault="003A623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38375E" w:rsidRPr="00030E7E" w:rsidRDefault="003A6231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</w:t>
      </w:r>
      <w:proofErr w:type="gram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правил  здорового</w:t>
      </w:r>
      <w:proofErr w:type="gram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 и  безопасного  (для  себя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и других людей) образа жизни в окружающей среде (в том числе информационной);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38375E" w:rsidRPr="00030E7E" w:rsidRDefault="003A623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38375E" w:rsidRPr="00030E7E" w:rsidRDefault="003A6231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ношение к результатам труда, навыки участия в различных видах трудовой деятельности, интерес к различным профессиям.</w:t>
      </w:r>
    </w:p>
    <w:p w:rsidR="0038375E" w:rsidRPr="00030E7E" w:rsidRDefault="003A623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38375E" w:rsidRPr="00030E7E" w:rsidRDefault="003A6231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произведениях;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38375E" w:rsidRPr="00030E7E" w:rsidRDefault="003A623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38375E" w:rsidRPr="00030E7E" w:rsidRDefault="003A6231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мира,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38375E" w:rsidRPr="00030E7E" w:rsidRDefault="003A6231">
      <w:pPr>
        <w:autoSpaceDE w:val="0"/>
        <w:autoSpaceDN w:val="0"/>
        <w:spacing w:before="190" w:after="0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38375E" w:rsidRPr="00030E7E" w:rsidRDefault="003A6231">
      <w:pPr>
        <w:autoSpaceDE w:val="0"/>
        <w:autoSpaceDN w:val="0"/>
        <w:spacing w:before="322" w:after="0" w:line="230" w:lineRule="auto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</w:t>
      </w: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ЕЗУЛЬТАТЫ</w:t>
      </w:r>
    </w:p>
    <w:p w:rsidR="0038375E" w:rsidRPr="00030E7E" w:rsidRDefault="003A6231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38375E" w:rsidRPr="00030E7E" w:rsidRDefault="003A6231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38375E" w:rsidRPr="00030E7E" w:rsidRDefault="003A6231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, соотносить произведение и его автора, устанавливать основания для сравнения произведений, устанавливать аналогии;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38375E" w:rsidRPr="00030E7E" w:rsidRDefault="003A623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едения по темам, жанрам и видам;</w:t>
      </w:r>
    </w:p>
    <w:p w:rsidR="0038375E" w:rsidRPr="00030E7E" w:rsidRDefault="003A6231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38375E" w:rsidRPr="00030E7E" w:rsidRDefault="003A623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сюжете фольклорного и художественного</w:t>
      </w:r>
    </w:p>
    <w:p w:rsidR="0038375E" w:rsidRPr="00030E7E" w:rsidRDefault="0038375E">
      <w:pPr>
        <w:rPr>
          <w:lang w:val="ru-RU"/>
        </w:rPr>
        <w:sectPr w:rsidR="0038375E" w:rsidRPr="00030E7E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38375E" w:rsidRPr="00030E7E" w:rsidRDefault="0038375E">
      <w:pPr>
        <w:autoSpaceDE w:val="0"/>
        <w:autoSpaceDN w:val="0"/>
        <w:spacing w:after="90" w:line="220" w:lineRule="exact"/>
        <w:rPr>
          <w:lang w:val="ru-RU"/>
        </w:rPr>
      </w:pPr>
    </w:p>
    <w:p w:rsidR="0038375E" w:rsidRPr="00030E7E" w:rsidRDefault="003A6231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lang w:val="ru-RU"/>
        </w:rPr>
      </w:pP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формулиро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вать с помощью учителя цель, планировать изменения объекта, ситуации;</w:t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:rsidR="0038375E" w:rsidRPr="00030E7E" w:rsidRDefault="003A6231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lang w:val="ru-RU"/>
        </w:rPr>
      </w:pP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установлению </w:t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ования);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согласно заданному алгоритму находить в предложенном источнике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информацию, </w:t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</w:t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формации.</w:t>
      </w:r>
    </w:p>
    <w:p w:rsidR="0038375E" w:rsidRPr="00030E7E" w:rsidRDefault="003A6231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 проявлять уважительное отношение к собеседнику, соблюдать правила ведения диалога и </w:t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тветствии с поставленной задачей;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38375E" w:rsidRPr="00030E7E" w:rsidRDefault="0038375E">
      <w:pPr>
        <w:rPr>
          <w:lang w:val="ru-RU"/>
        </w:rPr>
        <w:sectPr w:rsidR="0038375E" w:rsidRPr="00030E7E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38375E" w:rsidRPr="00030E7E" w:rsidRDefault="0038375E">
      <w:pPr>
        <w:autoSpaceDE w:val="0"/>
        <w:autoSpaceDN w:val="0"/>
        <w:spacing w:after="78" w:line="220" w:lineRule="exact"/>
        <w:rPr>
          <w:lang w:val="ru-RU"/>
        </w:rPr>
      </w:pPr>
    </w:p>
    <w:p w:rsidR="0038375E" w:rsidRPr="00030E7E" w:rsidRDefault="003A6231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030E7E">
        <w:rPr>
          <w:lang w:val="ru-RU"/>
        </w:rPr>
        <w:br/>
      </w:r>
      <w:r w:rsidRPr="00030E7E">
        <w:rPr>
          <w:lang w:val="ru-RU"/>
        </w:rPr>
        <w:tab/>
      </w: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38375E" w:rsidRPr="00030E7E" w:rsidRDefault="003A623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действия по решению учебной задачи для получения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результата;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38375E" w:rsidRPr="00030E7E" w:rsidRDefault="003A623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30E7E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38375E" w:rsidRPr="00030E7E" w:rsidRDefault="003A623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38375E" w:rsidRPr="00030E7E" w:rsidRDefault="003A6231">
      <w:pPr>
        <w:autoSpaceDE w:val="0"/>
        <w:autoSpaceDN w:val="0"/>
        <w:spacing w:before="324" w:after="0" w:line="230" w:lineRule="auto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38375E" w:rsidRPr="00030E7E" w:rsidRDefault="003A6231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8375E" w:rsidRPr="00030E7E" w:rsidRDefault="003A623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ответственно выполнять свою часть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работы;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38375E" w:rsidRPr="00030E7E" w:rsidRDefault="003A6231">
      <w:pPr>
        <w:autoSpaceDE w:val="0"/>
        <w:autoSpaceDN w:val="0"/>
        <w:spacing w:before="322" w:after="0" w:line="230" w:lineRule="auto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8375E" w:rsidRPr="00030E7E" w:rsidRDefault="003A6231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8375E" w:rsidRPr="00030E7E" w:rsidRDefault="003A623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 первом классе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38375E" w:rsidRPr="00030E7E" w:rsidRDefault="003A6231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художественных произведениях отражение нравственных ценностей,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традиций, быта разных народов;</w:t>
      </w:r>
    </w:p>
    <w:p w:rsidR="0038375E" w:rsidRPr="00030E7E" w:rsidRDefault="003A6231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в темпе не менее 30 слов в минуту (без отметочного оценивания);</w:t>
      </w:r>
    </w:p>
    <w:p w:rsidR="0038375E" w:rsidRPr="00030E7E" w:rsidRDefault="003A6231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(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не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стихотворную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) и стихотворную речь;</w:t>
      </w:r>
    </w:p>
    <w:p w:rsidR="0038375E" w:rsidRPr="00030E7E" w:rsidRDefault="003A6231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, сказки (фольклорные и литературные), рассказы, стихотворения);</w:t>
      </w:r>
    </w:p>
    <w:p w:rsidR="0038375E" w:rsidRPr="00030E7E" w:rsidRDefault="0038375E">
      <w:pPr>
        <w:rPr>
          <w:lang w:val="ru-RU"/>
        </w:rPr>
        <w:sectPr w:rsidR="0038375E" w:rsidRPr="00030E7E">
          <w:pgSz w:w="11900" w:h="16840"/>
          <w:pgMar w:top="298" w:right="740" w:bottom="49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38375E" w:rsidRPr="00030E7E" w:rsidRDefault="0038375E">
      <w:pPr>
        <w:autoSpaceDE w:val="0"/>
        <w:autoSpaceDN w:val="0"/>
        <w:spacing w:after="108" w:line="220" w:lineRule="exact"/>
        <w:rPr>
          <w:lang w:val="ru-RU"/>
        </w:rPr>
      </w:pPr>
    </w:p>
    <w:p w:rsidR="0038375E" w:rsidRPr="00030E7E" w:rsidRDefault="003A6231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38375E" w:rsidRPr="00030E7E" w:rsidRDefault="003A6231">
      <w:pPr>
        <w:autoSpaceDE w:val="0"/>
        <w:autoSpaceDN w:val="0"/>
        <w:spacing w:before="190" w:after="0"/>
        <w:ind w:right="14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владеть элементарными умениями анализа текста прослушанног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о/прочитанного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8375E" w:rsidRPr="00030E7E" w:rsidRDefault="003A6231">
      <w:pPr>
        <w:autoSpaceDE w:val="0"/>
        <w:autoSpaceDN w:val="0"/>
        <w:spacing w:before="190" w:after="0"/>
        <w:ind w:right="20"/>
        <w:jc w:val="both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твет примерами из текста;</w:t>
      </w:r>
    </w:p>
    <w:p w:rsidR="0038375E" w:rsidRPr="00030E7E" w:rsidRDefault="003A6231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расстанов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ки ударения;</w:t>
      </w:r>
    </w:p>
    <w:p w:rsidR="0038375E" w:rsidRPr="00030E7E" w:rsidRDefault="003A6231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высказывания по </w:t>
      </w:r>
      <w:proofErr w:type="gram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содержанию  произведения</w:t>
      </w:r>
      <w:proofErr w:type="gram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3 предложений) по заданному алгоритму;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сочинять </w:t>
      </w:r>
      <w:proofErr w:type="gram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небольшие  тексты</w:t>
      </w:r>
      <w:proofErr w:type="gram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 по  предложенному  началу и др. (не менее 3 предложений);</w:t>
      </w:r>
    </w:p>
    <w:p w:rsidR="0038375E" w:rsidRPr="00030E7E" w:rsidRDefault="003A6231">
      <w:pPr>
        <w:autoSpaceDE w:val="0"/>
        <w:autoSpaceDN w:val="0"/>
        <w:spacing w:before="190" w:after="0" w:line="230" w:lineRule="auto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книге/учебнике по обложке, ог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лавлению, иллюстрациям;</w:t>
      </w:r>
    </w:p>
    <w:p w:rsidR="0038375E" w:rsidRPr="00030E7E" w:rsidRDefault="003A6231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книги для самостоятельного чтения по совету взрослого и с учётом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рекомендательного списка, рассказывать о прочитанной книге по предложенному алгоритму;</w:t>
      </w:r>
    </w:p>
    <w:p w:rsidR="0038375E" w:rsidRPr="00030E7E" w:rsidRDefault="003A6231">
      <w:pPr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обращаться к справочной литературе для получения дополнительной 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информации в соответствии с учебной задачей.</w:t>
      </w:r>
    </w:p>
    <w:p w:rsidR="0038375E" w:rsidRPr="00030E7E" w:rsidRDefault="0038375E">
      <w:pPr>
        <w:rPr>
          <w:lang w:val="ru-RU"/>
        </w:rPr>
        <w:sectPr w:rsidR="0038375E" w:rsidRPr="00030E7E">
          <w:pgSz w:w="11900" w:h="16840"/>
          <w:pgMar w:top="328" w:right="868" w:bottom="1440" w:left="1086" w:header="720" w:footer="720" w:gutter="0"/>
          <w:cols w:space="720" w:equalWidth="0">
            <w:col w:w="9946" w:space="0"/>
          </w:cols>
          <w:docGrid w:linePitch="360"/>
        </w:sectPr>
      </w:pPr>
    </w:p>
    <w:p w:rsidR="0038375E" w:rsidRPr="00030E7E" w:rsidRDefault="0038375E">
      <w:pPr>
        <w:autoSpaceDE w:val="0"/>
        <w:autoSpaceDN w:val="0"/>
        <w:spacing w:after="64" w:line="220" w:lineRule="exact"/>
        <w:rPr>
          <w:lang w:val="ru-RU"/>
        </w:rPr>
      </w:pPr>
    </w:p>
    <w:p w:rsidR="0038375E" w:rsidRDefault="003A623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162"/>
        <w:gridCol w:w="528"/>
        <w:gridCol w:w="1104"/>
        <w:gridCol w:w="1142"/>
        <w:gridCol w:w="864"/>
        <w:gridCol w:w="6112"/>
        <w:gridCol w:w="828"/>
        <w:gridCol w:w="2294"/>
      </w:tblGrid>
      <w:tr w:rsidR="0038375E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38375E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75E" w:rsidRDefault="0038375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75E" w:rsidRDefault="0038375E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75E" w:rsidRDefault="0038375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75E" w:rsidRDefault="0038375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75E" w:rsidRDefault="0038375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75E" w:rsidRDefault="0038375E"/>
        </w:tc>
      </w:tr>
      <w:tr w:rsidR="0038375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38375E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38375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текста при его прослушивании и при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самостоятельном чтении вслух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01.09.2022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348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</w:tr>
      <w:tr w:rsidR="0038375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Слово и предложение</w:t>
            </w:r>
          </w:p>
        </w:tc>
      </w:tr>
      <w:tr w:rsidR="0038375E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предложения. Работа с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предложением: выделение слов, изменение их порядка, распространение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придумывание предложения с заданным словом;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обозначаемого им предмета.</w:t>
            </w:r>
          </w:p>
          <w:p w:rsidR="0038375E" w:rsidRPr="00030E7E" w:rsidRDefault="003A6231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Восприятие слова как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объекта изучения, материала для анализа.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придумывание предложения с заданным словом;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52" w:lineRule="auto"/>
              <w:ind w:left="72" w:right="144"/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над значением слова. Активизация и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расширение словарного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запаса.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Включение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моделью предложения: изменение предложения в соответствии с изменением модели;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Осознание единства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звукового состава слова и его значения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15.09.2022 19.09.2022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«Исправь ошибку в предложении» (корректировка предложений, содержащих смысловые и грамматические ошибки);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38375E">
        <w:trPr>
          <w:trHeight w:hRule="exact" w:val="348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</w:tr>
      <w:tr w:rsidR="0038375E">
        <w:trPr>
          <w:trHeight w:hRule="exact" w:val="4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Чтение. Графика.</w:t>
            </w:r>
          </w:p>
        </w:tc>
      </w:tr>
      <w:tr w:rsidR="0038375E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Формирование навыка слогового чтения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(ориентация на букву, обозначающую гласный звук).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21.09.2022 29.09.2022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пособием «Окошечки»: отработка умения читать слоги с изменением буквы гласного;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38375E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03.10.2022 12.10.2022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соотнесение прочитанного слога с картинкой, в названии которой есть этот слог;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</w:tbl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sectPr w:rsidR="0038375E">
          <w:pgSz w:w="16840" w:h="11900"/>
          <w:pgMar w:top="282" w:right="640" w:bottom="28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162"/>
        <w:gridCol w:w="528"/>
        <w:gridCol w:w="1104"/>
        <w:gridCol w:w="1142"/>
        <w:gridCol w:w="864"/>
        <w:gridCol w:w="6112"/>
        <w:gridCol w:w="828"/>
        <w:gridCol w:w="2294"/>
      </w:tblGrid>
      <w:tr w:rsidR="0038375E">
        <w:trPr>
          <w:trHeight w:hRule="exact" w:val="930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  <w:tc>
          <w:tcPr>
            <w:tcW w:w="2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  <w:tc>
          <w:tcPr>
            <w:tcW w:w="22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</w:tr>
    </w:tbl>
    <w:p w:rsidR="0038375E" w:rsidRDefault="0038375E">
      <w:pPr>
        <w:autoSpaceDE w:val="0"/>
        <w:autoSpaceDN w:val="0"/>
        <w:spacing w:after="0" w:line="918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162"/>
        <w:gridCol w:w="528"/>
        <w:gridCol w:w="1104"/>
        <w:gridCol w:w="1142"/>
        <w:gridCol w:w="864"/>
        <w:gridCol w:w="6112"/>
        <w:gridCol w:w="828"/>
        <w:gridCol w:w="2294"/>
      </w:tblGrid>
      <w:tr w:rsidR="0038375E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Осознанное чтение слов, словосочетаний,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предложений. Чтение с интонациями и паузами в соответствии со знаками препинания.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13.10.2022 24.10.2022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соединение начала и конца предложения из нескольких предложенных вариантов;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осознанности и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выразительности чтения на материале небольших текстов и стихотворений.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26.10.2022 10.11.2022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соединение начала и конца предложения из нескольких предложенных </w:t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вариантов;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орфоэпическим чтением (при переходе к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чтению целыми словами).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14.11.2022 23.11.2022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«Заверши предложение», отрабатывается умение завершать прочитанные </w:t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незаконченные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 опорой на общий смысл 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38375E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Орфографическое чтение (проговаривание) как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средство самоконтроля при письме под диктовку и при списывании.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24.11.2022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соотнесение прочитанного слога с картинкой, в названии которой есть этот слог;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Буква как знак звука.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07.12.2022 15.12.2022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38375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Буквы, обозначающие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гласные звуки. Буквы,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обозначающие согласные звуки.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19.12.2022 28.12.2022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Овладение слоговым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принципом русской графики.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29.12.2022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38375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 гласных как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показатель твёрдости —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мягкости согласных звуков.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18.01.2023 26.01.2023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букв,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обозначающих гласный звук в открытом слоге: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обозначение гласного звука и указание на твёрдость или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мягкость предшествующего согласного.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30.01.2023 06.02.2023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объяснение функции букв, обозначающих гласные звуки в открытом </w:t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слоге: буквы гласных как показатель твёрдости — мягкости предшествующих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 </w:t>
            </w:r>
            <w:r w:rsidRPr="00030E7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е, ё, ю, я</w:t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08.02.2023 22.02.2023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</w:tbl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sectPr w:rsidR="0038375E">
          <w:pgSz w:w="16840" w:h="11900"/>
          <w:pgMar w:top="0" w:right="640" w:bottom="5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8375E" w:rsidRDefault="0038375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162"/>
        <w:gridCol w:w="528"/>
        <w:gridCol w:w="1104"/>
        <w:gridCol w:w="1142"/>
        <w:gridCol w:w="864"/>
        <w:gridCol w:w="6112"/>
        <w:gridCol w:w="828"/>
        <w:gridCol w:w="2294"/>
      </w:tblGrid>
      <w:tr w:rsidR="0038375E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3.13.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Мягкий знак как показатель мягкости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вующего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согласного звука в конце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обозначения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звука [й’].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3.14.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Функция букв </w:t>
            </w:r>
            <w:r w:rsidRPr="00030E7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ь</w:t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030E7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ъ</w:t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01.03.2023 02.03.2023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38375E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3.15.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русским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алфавитом как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последовательностью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38375E">
        <w:trPr>
          <w:trHeight w:hRule="exact" w:val="348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62</w:t>
            </w:r>
          </w:p>
        </w:tc>
        <w:tc>
          <w:tcPr>
            <w:tcW w:w="12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</w:tr>
      <w:tr w:rsidR="0038375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38375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50" w:lineRule="auto"/>
              <w:ind w:left="72" w:right="388"/>
              <w:jc w:val="both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Сказка народная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(фольклорная) и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литературная (авторская)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09.03.2023 16.03.2023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чтения учителем фольклорных произведений (на примере русских народных сказок: «Кот, петух и лиса», «Кот и лиса», «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Жихарка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«Лисичка-сестричка и волк» и ли</w:t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тературных (авторских): К. И. Чуковский «Путаница», «Айболит», «Муха-Цокотуха», С Я Маршак «Тихая сказка», В. Г.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Сутеев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«Палочка-выручалочка»);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20.03.2023 14.04.2023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текстом произведения: читать по частям, характеризовать героя, отвечать на вопросы к тексту произведения, подтверждая ответ примерами из текста;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о родной природе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17.04.2023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20.04.2023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и чтение поэтических описаний картин природы (пейзажной лирики);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Устное народное творчество— малые фольклорные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жанры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24.04.2023 26.04.2023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 в чтении вслух (использовать слоговое плавное чтение с переходом на чтение словами без пропусков и перестановок букв и слогов), соблюдение норм произношения, расстановка ударений при выразительном чтении;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du.ru</w:t>
            </w:r>
          </w:p>
        </w:tc>
      </w:tr>
      <w:tr w:rsidR="0038375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27.04.2023 11.05.2023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о животных. Например, произведения Н. И. Сладкова «Без слов», «На одном бревне», Ю. И. Коваля «Бабочка», Е. И.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Чарушина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«Про Томку», А. Л.</w:t>
            </w:r>
          </w:p>
          <w:p w:rsidR="0038375E" w:rsidRPr="00030E7E" w:rsidRDefault="003A6231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«Страшная </w:t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птица», «Вам не нужна сорока?»;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о маме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прослушанного/прочитанного произведения, ответы на </w:t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о впечатлении от произведения, понимание идеи произведения: любовь к своей семье, родным, Родине — самое дорогое и важное чувство в жизни человека. Например, слушание и чтение произведений П. Н. Воронько «Лучше нет родного края», М. Ю.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Есеновского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«Моя небольшая родина», Н. Н.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Бромлей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«Какое самое первое слово?», А.</w:t>
            </w:r>
          </w:p>
          <w:p w:rsidR="0038375E" w:rsidRPr="00030E7E" w:rsidRDefault="003A6231">
            <w:pPr>
              <w:autoSpaceDE w:val="0"/>
              <w:autoSpaceDN w:val="0"/>
              <w:spacing w:before="20" w:after="0" w:line="247" w:lineRule="auto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В. Митяева «За что я люблю маму», В. Д.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Берестова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«Любили тебя без особых причин…», Г. П.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Виеру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«Сколько звёзд на ясном небе!», И. С. Соколова-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Микитова«Радуга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С. Я. Маршака «Радуга» </w:t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(по выбору не менее одного автора);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17.05.2023 24.05.2023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чтении стихотворных произведений о чудесах и превращении, словесной </w:t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игре и фантазии (не менее трёх произведений). Например, К. И. Чуковский «Путаница», И. П.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«Мы играли в хохотушки», И. М. Пивоварова «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Кулинаки-пулинаки</w:t>
            </w:r>
            <w:proofErr w:type="spellEnd"/>
            <w:proofErr w:type="gram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 палочкой волшебной…», В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Лунин «Я видела чудо», Р. С.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Сеф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«Чудо», Б. В.</w:t>
            </w:r>
          </w:p>
          <w:p w:rsidR="0038375E" w:rsidRPr="00030E7E" w:rsidRDefault="003A6231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Заходер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«Моя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вообр</w:t>
            </w: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азилия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Ю. П.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Мориц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«Сто фантазий», Ю.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Тувим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«Чудеса», английские народные песни и небылицы в переводе К. И. Чуковского и С. Я. Маршака;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25.05.2023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в библиотеку, нахождение книги по определённой теме;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38375E">
        <w:trPr>
          <w:trHeight w:hRule="exact" w:val="328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</w:t>
            </w:r>
          </w:p>
        </w:tc>
        <w:tc>
          <w:tcPr>
            <w:tcW w:w="12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</w:tr>
    </w:tbl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sectPr w:rsidR="0038375E">
          <w:pgSz w:w="16840" w:h="11900"/>
          <w:pgMar w:top="284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8375E" w:rsidRDefault="0038375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2630"/>
        <w:gridCol w:w="528"/>
        <w:gridCol w:w="1104"/>
        <w:gridCol w:w="1142"/>
        <w:gridCol w:w="10098"/>
      </w:tblGrid>
      <w:tr w:rsidR="0038375E">
        <w:trPr>
          <w:trHeight w:hRule="exact" w:val="348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</w:tr>
      <w:tr w:rsidR="0038375E">
        <w:trPr>
          <w:trHeight w:hRule="exact" w:val="5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8375E"/>
        </w:tc>
      </w:tr>
    </w:tbl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sectPr w:rsidR="0038375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8375E" w:rsidRDefault="0038375E">
      <w:pPr>
        <w:autoSpaceDE w:val="0"/>
        <w:autoSpaceDN w:val="0"/>
        <w:spacing w:after="78" w:line="220" w:lineRule="exact"/>
      </w:pPr>
    </w:p>
    <w:p w:rsidR="0038375E" w:rsidRDefault="003A623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38375E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38375E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75E" w:rsidRDefault="0038375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75E" w:rsidRDefault="0038375E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75E" w:rsidRDefault="0038375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75E" w:rsidRDefault="0038375E"/>
        </w:tc>
      </w:tr>
      <w:tr w:rsidR="0038375E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/>
              <w:ind w:left="72" w:right="144"/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Здравствуй школа! Первый школьный учебник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«Азбука».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248"/>
              <w:jc w:val="both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Предложение и слово. Кто любит трудиться, тому без дела не сидится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и слог. Люби все живое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Слог. Ударение. Не нужен и клад, когда в семье лад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в окружающем мире и речи.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крепче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стен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Гласные и согласные звуки. Край родной, навек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любимый.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образуется слог? Век живи, век учись.</w:t>
            </w:r>
          </w:p>
          <w:p w:rsidR="0038375E" w:rsidRDefault="003A623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учения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gram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.Звук</w:t>
            </w:r>
            <w:proofErr w:type="gram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[а]. Буквы А, а, их функции.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Азбука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– к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мудрости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ступенька.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 [о]. Буквы </w:t>
            </w:r>
            <w:proofErr w:type="gram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о. Кто скоро помог, тот дважды помог.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/чт. Русская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народная сказка «Маша и медведь».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[и], буквы И, и. Нет друга – ищи, а нашел –береги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[и], буквы И, и. Нет друга – ищи, а нашел –береги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26.09.2022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sectPr w:rsidR="0038375E">
          <w:pgSz w:w="11900" w:h="16840"/>
          <w:pgMar w:top="298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Default="0038375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Гласный звук [у], буквы У, у. Ученье – путь к уменью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[н], [н’], буквы Н, н. Труд кормит, а лень портит.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[с], [с’], буквы С, с. Старый друг лучше новых двух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[к], [к’], буквы К, к. Каков мастер, такова и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[т], [т’</w:t>
            </w:r>
            <w:proofErr w:type="gram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],буквы</w:t>
            </w:r>
            <w:proofErr w:type="gram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Т, т. А.С. Пушкин.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[л], [л’], буквы Л, 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[л], [л’], буквы Л, л. К.И. Чуковский.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[р], [р’], буквы Р, р. А.С. Пушкин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«Сказка о рыбаке и рыбке».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[в], [в’], буквы В, в. Век живи, век учись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слогов и слов с буквами В,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Гласные буквы Е, е в начале слова и после гласных. </w:t>
            </w:r>
            <w:r w:rsidRPr="00030E7E">
              <w:rPr>
                <w:lang w:val="ru-RU"/>
              </w:rPr>
              <w:br/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/чт. Русская народная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сказка «По щучьему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веленью».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Е – показатель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мягкости предшествующего согласного. Чтение слов с буквой Е, 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[п], [п’], буквы П, п. Красуйся, град Петров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слов с буквой П, п.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27.10.2022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38375E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[м], [м’], буквы М, м. Москва – столица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sectPr w:rsidR="0038375E">
          <w:pgSz w:w="11900" w:h="16840"/>
          <w:pgMar w:top="284" w:right="650" w:bottom="4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Default="0038375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38375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сведений о букве М. Обобщение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изученного о буквах и звуках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[з], [з’], буквы З, з. О братьях</w:t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наших меньших.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jc w:val="center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умения читать предложения с буквами З, з.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слогов и слов с буквами з 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[б], [б’], буквы Б, б. А.С. Пушкин «Сказка о царе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знаний о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буквах Б, б. Сопоставление букв б – п в словах и слогах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[д], [д’], буквы Д, д. Терпение и труд все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перетрут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Д, д (закрепление). Сопоставление букв д – т в слогах и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</w:t>
            </w:r>
            <w:proofErr w:type="gram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я, обозначающая два звука [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].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Я – показатель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мягкости предшествующего </w:t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83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81" w:lineRule="auto"/>
              <w:ind w:left="72" w:right="288"/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[г], [г’], буквы Г, г. Смысловая связь слов в предложении.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делай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, чего себе не пожелаешь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Парные согласные звуки [г], [г’] и [к], [к’].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Сопоставление слогов и слов с буквами г и 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38375E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Мягкий согласный звук [ч’], буквы Ч, ч. Делу время, а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потехе час.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sectPr w:rsidR="0038375E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Default="0038375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Ч, ч (закрепление). Правописание сочетаний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чу.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Ь как показатель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мягкости согласных звуков. Красна птица опереньем, а человек уменьем.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Ь как показатель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мягкости предшествующих согласных звуков.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Твердый согласный звук [ш], буквы Ш, </w:t>
            </w:r>
            <w:proofErr w:type="gram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 .</w:t>
            </w:r>
            <w:proofErr w:type="gram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Мало </w:t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уметь читать, надо уметь думать.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 [ш], буквы Ш, ш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(закрепление).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Твердый согласный звук [ж], буквы Ж, ж. Где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дружбой дорожат, там враги дрожат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71" w:lineRule="auto"/>
              <w:ind w:left="72"/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Ж, ж, сопоставление звуков [ж] и [ш].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жи-ши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Ё, ё, обозначающая два звука [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].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Ё – показатель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мягкости предшествующего согласного в слоге-слиянии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[й’], буква Й, й. Жить–Родине служить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[х], [х’], буквы Х, х. Без труда хлеб не родится никогда.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текстов о животных. Закрепление знаний о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буквах Х, 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sectPr w:rsidR="0038375E">
          <w:pgSz w:w="11900" w:h="16840"/>
          <w:pgMar w:top="284" w:right="650" w:bottom="8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Default="0038375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38375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Ю, ю, обозначающая два звука [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й’у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]. С.Я.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Маршак«Сказка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глупом мышонке».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Ю – показатель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мягкости предшествующего согласного в слоге-слиянии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Твердый согласный звук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[ц], буквы Ц, ц. Делу время, потехе час.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100" w:after="0" w:line="262" w:lineRule="auto"/>
              <w:ind w:left="72" w:right="86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[ц], буквы Ц, ц. (закрепление)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Гласный звук [э], Буквы Э, э. Как человек научился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летать.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Мягкий согласный звук [щ’], буквы Щ, щ. Русская народная сказка «По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щучьему велению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[щ’], буквы Щ, щ (закрепление).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-ща, чу-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[ф], [ф’], буквы Ф, ф. "Играют волны, ветер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свищет…».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Ь и Ъ. «В тесноте, да не в обиде».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Русский алфавит.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Отработка техники чтения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хорошо уметь читать!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Е.И.Чарушин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«Как мальчик Женя научился говорить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букву “р”»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38375E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К.Д. Ушинский «Наше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Отечество» В. Куприн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«Первоучители словенские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sectPr w:rsidR="0038375E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Default="0038375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Первый букварь. А.С.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Пушкин. Отрывок из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«Сказки о мертвой царевне»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Л. Н. Толстой и К. </w:t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</w:t>
            </w:r>
          </w:p>
          <w:p w:rsidR="0038375E" w:rsidRDefault="003A6231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Ушинский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Рассказы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К.И.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Чуковского «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Телефон»,«Путаница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В.В. Бианки «Первая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охота». М. М. Пришвин.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«Предмайское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утро»,«Глоток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молока»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Стихи С. Я. Маршака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«Угомон», «Дважды два». А. Л.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Помощница»,«Зайка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«Игра в слова»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С.В. Михалков «Котята». Б.В.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«Два и три».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В.Д. Берестов. «Пёсья песня», «Прощание с другом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ЖИЛИ-БЫЛИ БУКВЫ Выразительное чтение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стихотворений В.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Данько«Загадочные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буквы».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С. Черного «Живая азбука».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8" w:lineRule="auto"/>
              <w:ind w:left="72" w:right="576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буква “А”»,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Ф.Кривина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Почему“А”поётся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а “Б” нет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Выразительное чтение и анализ стихотворений Г.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Сапгира «Про медведя», М.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Бородицкой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«Разговор с пчелой», И.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Гамазковой«Кто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как кричит?»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Гамазкова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Е.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proofErr w:type="spellStart"/>
            <w:proofErr w:type="gram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Григорьева«</w:t>
            </w:r>
            <w:proofErr w:type="gram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Живая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азбука».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 Маршака «Автобус номер двадцать шесть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sectPr w:rsidR="0038375E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Default="0038375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38375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СКАЗКИ, ЗАГАДКИ,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НЕБЫЛИЦЫ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и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 сказки Е.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Чарушина«Теремок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по ролям русской народной сказки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«Рукавичка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произведениями устного народного творчества: загадками, песенками, </w:t>
            </w:r>
            <w:r w:rsidRPr="00030E7E">
              <w:rPr>
                <w:lang w:val="ru-RU"/>
              </w:rPr>
              <w:br/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потешками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небылицами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произведениями устного народного творчества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других стран.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песенки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книги «Рифмы Матушки Гусыни»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 «Ветер,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ветер!..».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собака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К.Д. Ушинского «Гусь и журавль», «Жалобы </w:t>
            </w:r>
            <w:r w:rsidRPr="00030E7E">
              <w:rPr>
                <w:lang w:val="ru-RU"/>
              </w:rPr>
              <w:br/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зайки»Урок-обобщение«Узнай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сказку»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АПРЕЛЬ! АПРЕЛЬ!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ЗВЕНИТ </w:t>
            </w:r>
            <w:proofErr w:type="gram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КАПЕЛЬ..</w:t>
            </w:r>
            <w:proofErr w:type="gramEnd"/>
          </w:p>
          <w:p w:rsidR="0038375E" w:rsidRPr="00030E7E" w:rsidRDefault="003A6231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стихотворений А.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Плещеева«Травка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зеленеет», </w:t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Майкова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«Весна»,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«Ласточка примчалась», Т.</w:t>
            </w:r>
          </w:p>
          <w:p w:rsidR="0038375E" w:rsidRDefault="003A623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Белозерова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Подснежник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Выразительное чтение и анализ С. Маршака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«Апрель». И.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Токмаковой«Ручей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«К нам весна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шагает», Е. Трутневой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«Когда это бывает?»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sectPr w:rsidR="0038375E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Default="0038375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38375E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В ШУТКУ И ВСЕРЬЁЗ Знакомство с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юмористическими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стихотворениями И.</w:t>
            </w:r>
          </w:p>
          <w:p w:rsidR="0038375E" w:rsidRPr="00030E7E" w:rsidRDefault="003A6231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«Мы играли в хохотушки», </w:t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proofErr w:type="gram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Токмаковой«</w:t>
            </w:r>
            <w:proofErr w:type="gram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Мы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играли в хохотушки», Г. Кружкова «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Ррры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!».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произведения Я.</w:t>
            </w:r>
          </w:p>
          <w:p w:rsidR="0038375E" w:rsidRPr="00030E7E" w:rsidRDefault="003A6231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Тайца «Волк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рассказа Н.</w:t>
            </w:r>
          </w:p>
          <w:p w:rsidR="0038375E" w:rsidRPr="00030E7E" w:rsidRDefault="003A6231">
            <w:pPr>
              <w:autoSpaceDE w:val="0"/>
              <w:autoSpaceDN w:val="0"/>
              <w:spacing w:before="72" w:after="0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Артюховой «Саша-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дразнилка». Выразительное чтение стихотворений К. Чуковского «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Федотка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О.</w:t>
            </w:r>
          </w:p>
          <w:p w:rsidR="0038375E" w:rsidRDefault="003A623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Привет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стихотворениями О.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Григорьева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«Стук»,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И.Токмаковой</w:t>
            </w:r>
            <w:proofErr w:type="spellEnd"/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«Разговор Лютика и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Жучка», И.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Пивоваровой«Кулинаки-пулинаки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К. Чуковский «Телефон»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М. Пляцковский«Помощник»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К. Ушинский. «Ворон и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сорока», «Что хорошо и что дурно?», «Худо тому, кто добра не делает никому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Урок-обобщение по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теме«И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шутку и всерьёз»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 И МОИ ДРУЗЬЯ Анализ рассказа Ю. Ермолаева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«Лучший друг».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Выразительное чтение стихотворений Е.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Благининой «Подарок», В.</w:t>
            </w:r>
          </w:p>
          <w:p w:rsidR="0038375E" w:rsidRDefault="003A623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первый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?»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sectPr w:rsidR="0038375E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Default="0038375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38375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Выразительное чтение стихотворений С.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Михалкова «Бараны», Р.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«Совет», В.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Берестова«В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магазине игрушек»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Пивоваровой «Вежливый ослик», Я. Аким «Моя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стихотворений С.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Маршака«Хороший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день», Ю.</w:t>
            </w:r>
          </w:p>
          <w:p w:rsidR="0038375E" w:rsidRDefault="003A623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Энтина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дружбу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рассказа М.</w:t>
            </w:r>
          </w:p>
          <w:p w:rsidR="0038375E" w:rsidRPr="00030E7E" w:rsidRDefault="003A6231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«Сердитый дог Буль». Д.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Тихомирова«Мальчики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лягушки»,«Находка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right="288"/>
              <w:jc w:val="center"/>
              <w:rPr>
                <w:lang w:val="ru-RU"/>
              </w:rPr>
            </w:pP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/чт. Рассказы Николая Носова. Урок-обобщение по теме «Я и мои друзья»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МЕНЬШИХ Подготовка к чтению наизусть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 С.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Михалкова «Трезор». Р. 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«Кто любит собак»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17.05.2023 ;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/>
              <w:ind w:left="72" w:right="432"/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Подготовка к пересказу рассказа В. Осеевой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«Плохо».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И. Токмакова«Купите собаку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217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/чт. Ребятам о зверятах. Выразительное чтение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 М.</w:t>
            </w:r>
          </w:p>
          <w:p w:rsidR="0038375E" w:rsidRDefault="003A6231">
            <w:pPr>
              <w:autoSpaceDE w:val="0"/>
              <w:autoSpaceDN w:val="0"/>
              <w:spacing w:before="70" w:after="0" w:line="271" w:lineRule="auto"/>
              <w:ind w:left="72" w:right="720"/>
            </w:pP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«Цап-</w:t>
            </w: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Царапыч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proofErr w:type="gram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Сапгира«</w:t>
            </w:r>
            <w:proofErr w:type="gram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Кошка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Кошки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8375E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стихотворением В.</w:t>
            </w:r>
          </w:p>
          <w:p w:rsidR="0038375E" w:rsidRPr="00030E7E" w:rsidRDefault="003A623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«Лягушата».</w:t>
            </w:r>
          </w:p>
          <w:p w:rsidR="0038375E" w:rsidRDefault="003A623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Лягушки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sectPr w:rsidR="0038375E">
          <w:pgSz w:w="11900" w:h="16840"/>
          <w:pgMar w:top="284" w:right="650" w:bottom="7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Default="0038375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38375E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</w:t>
            </w:r>
            <w:r w:rsidRPr="00030E7E">
              <w:rPr>
                <w:lang w:val="ru-RU"/>
              </w:rPr>
              <w:br/>
            </w: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стихотворений В. Лунина, С. Михалкова, рассказа Д.</w:t>
            </w:r>
          </w:p>
          <w:p w:rsidR="0038375E" w:rsidRDefault="003A623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Храбрый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еж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38375E" w:rsidRDefault="0038375E">
      <w:pPr>
        <w:autoSpaceDE w:val="0"/>
        <w:autoSpaceDN w:val="0"/>
        <w:spacing w:after="0" w:line="14" w:lineRule="exact"/>
      </w:pPr>
      <w:bookmarkStart w:id="0" w:name="_GoBack"/>
      <w:bookmarkEnd w:id="0"/>
    </w:p>
    <w:p w:rsidR="0038375E" w:rsidRDefault="0038375E">
      <w:pPr>
        <w:sectPr w:rsidR="0038375E">
          <w:pgSz w:w="11900" w:h="16840"/>
          <w:pgMar w:top="284" w:right="650" w:bottom="4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Default="0038375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650"/>
        <w:gridCol w:w="732"/>
        <w:gridCol w:w="1620"/>
        <w:gridCol w:w="4550"/>
      </w:tblGrid>
      <w:tr w:rsidR="0038375E">
        <w:trPr>
          <w:trHeight w:hRule="exact" w:val="808"/>
        </w:trPr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Pr="00030E7E" w:rsidRDefault="003A623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30E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375E" w:rsidRDefault="003A623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38375E" w:rsidRDefault="0038375E">
      <w:pPr>
        <w:autoSpaceDE w:val="0"/>
        <w:autoSpaceDN w:val="0"/>
        <w:spacing w:after="0" w:line="14" w:lineRule="exact"/>
      </w:pPr>
    </w:p>
    <w:p w:rsidR="0038375E" w:rsidRDefault="0038375E">
      <w:pPr>
        <w:sectPr w:rsidR="0038375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Default="0038375E">
      <w:pPr>
        <w:autoSpaceDE w:val="0"/>
        <w:autoSpaceDN w:val="0"/>
        <w:spacing w:after="78" w:line="220" w:lineRule="exact"/>
      </w:pPr>
    </w:p>
    <w:p w:rsidR="0038375E" w:rsidRDefault="003A623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8375E" w:rsidRDefault="003A623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38375E" w:rsidRPr="00030E7E" w:rsidRDefault="003A6231">
      <w:pPr>
        <w:autoSpaceDE w:val="0"/>
        <w:autoSpaceDN w:val="0"/>
        <w:spacing w:before="166" w:after="0" w:line="271" w:lineRule="auto"/>
        <w:ind w:right="864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Климанова Л.Ф., Горецкий В.Г., Голованова М.В. и другие, Литературное чтение (в 2 частях). Учебник. 1класс. Акционерное общество «Издательство «Просвещени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е»;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38375E" w:rsidRPr="00030E7E" w:rsidRDefault="003A6231">
      <w:pPr>
        <w:autoSpaceDE w:val="0"/>
        <w:autoSpaceDN w:val="0"/>
        <w:spacing w:before="262" w:after="0" w:line="230" w:lineRule="auto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38375E" w:rsidRPr="00030E7E" w:rsidRDefault="003A6231">
      <w:pPr>
        <w:autoSpaceDE w:val="0"/>
        <w:autoSpaceDN w:val="0"/>
        <w:spacing w:before="166" w:after="0" w:line="278" w:lineRule="auto"/>
        <w:ind w:right="2160"/>
        <w:rPr>
          <w:lang w:val="ru-RU"/>
        </w:rPr>
      </w:pP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Л. Ф. Климанова, В. Г. Горецкий, </w:t>
      </w:r>
      <w:proofErr w:type="spellStart"/>
      <w:proofErr w:type="gram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М.В,Голованова</w:t>
      </w:r>
      <w:proofErr w:type="spellEnd"/>
      <w:proofErr w:type="gram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, Литературное чтение. 1 класс: Учебник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тетрадь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Литературное чтение. Рабочие программы. 1-4 классы.</w:t>
      </w:r>
    </w:p>
    <w:p w:rsidR="0038375E" w:rsidRPr="00030E7E" w:rsidRDefault="003A6231">
      <w:pPr>
        <w:autoSpaceDE w:val="0"/>
        <w:autoSpaceDN w:val="0"/>
        <w:spacing w:before="262" w:after="0" w:line="230" w:lineRule="auto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</w:t>
      </w: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РЕСУРСЫ СЕТИ ИНТЕРНЕТ</w:t>
      </w:r>
    </w:p>
    <w:p w:rsidR="0038375E" w:rsidRPr="00030E7E" w:rsidRDefault="003A6231">
      <w:pPr>
        <w:autoSpaceDE w:val="0"/>
        <w:autoSpaceDN w:val="0"/>
        <w:spacing w:before="166" w:after="0" w:line="262" w:lineRule="auto"/>
        <w:ind w:right="691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0E7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/47-2-2</w:t>
      </w:r>
    </w:p>
    <w:p w:rsidR="0038375E" w:rsidRPr="00030E7E" w:rsidRDefault="0038375E">
      <w:pPr>
        <w:rPr>
          <w:lang w:val="ru-RU"/>
        </w:rPr>
        <w:sectPr w:rsidR="0038375E" w:rsidRPr="00030E7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375E" w:rsidRPr="00030E7E" w:rsidRDefault="0038375E">
      <w:pPr>
        <w:autoSpaceDE w:val="0"/>
        <w:autoSpaceDN w:val="0"/>
        <w:spacing w:after="78" w:line="220" w:lineRule="exact"/>
        <w:rPr>
          <w:lang w:val="ru-RU"/>
        </w:rPr>
      </w:pPr>
    </w:p>
    <w:p w:rsidR="0038375E" w:rsidRPr="00030E7E" w:rsidRDefault="003A6231">
      <w:pPr>
        <w:autoSpaceDE w:val="0"/>
        <w:autoSpaceDN w:val="0"/>
        <w:spacing w:after="0" w:line="230" w:lineRule="auto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</w:t>
      </w: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>О-ТЕХНИЧЕСКОЕ ОБЕСПЕЧЕНИЕ ОБРАЗОВАТЕЛЬНОГО ПРОЦЕССА</w:t>
      </w:r>
    </w:p>
    <w:p w:rsidR="0038375E" w:rsidRPr="00030E7E" w:rsidRDefault="003A6231">
      <w:pPr>
        <w:autoSpaceDE w:val="0"/>
        <w:autoSpaceDN w:val="0"/>
        <w:spacing w:before="346" w:after="0" w:line="300" w:lineRule="auto"/>
        <w:ind w:right="432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 xml:space="preserve">Справочные таблицы, карточки со слогами, схемы звуков, </w:t>
      </w:r>
      <w:proofErr w:type="spellStart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слогов,слов</w:t>
      </w:r>
      <w:proofErr w:type="spellEnd"/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, предложений, предметные картинки</w:t>
      </w:r>
    </w:p>
    <w:p w:rsidR="0038375E" w:rsidRPr="00030E7E" w:rsidRDefault="003A6231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030E7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030E7E">
        <w:rPr>
          <w:lang w:val="ru-RU"/>
        </w:rPr>
        <w:br/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Мульт</w:t>
      </w:r>
      <w:r w:rsidRPr="00030E7E">
        <w:rPr>
          <w:rFonts w:ascii="Times New Roman" w:eastAsia="Times New Roman" w:hAnsi="Times New Roman"/>
          <w:color w:val="000000"/>
          <w:sz w:val="24"/>
          <w:lang w:val="ru-RU"/>
        </w:rPr>
        <w:t>имедийный проектор, ноутбук, диски, экран</w:t>
      </w:r>
    </w:p>
    <w:p w:rsidR="0038375E" w:rsidRPr="00030E7E" w:rsidRDefault="0038375E">
      <w:pPr>
        <w:rPr>
          <w:lang w:val="ru-RU"/>
        </w:rPr>
        <w:sectPr w:rsidR="0038375E" w:rsidRPr="00030E7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6231" w:rsidRPr="00030E7E" w:rsidRDefault="003A6231">
      <w:pPr>
        <w:rPr>
          <w:lang w:val="ru-RU"/>
        </w:rPr>
      </w:pPr>
    </w:p>
    <w:sectPr w:rsidR="003A6231" w:rsidRPr="00030E7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0E7E"/>
    <w:rsid w:val="00034616"/>
    <w:rsid w:val="0006063C"/>
    <w:rsid w:val="0015074B"/>
    <w:rsid w:val="0029639D"/>
    <w:rsid w:val="00326F90"/>
    <w:rsid w:val="0038375E"/>
    <w:rsid w:val="003A6231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78F71C"/>
  <w14:defaultImageDpi w14:val="300"/>
  <w15:docId w15:val="{81FB3E83-404C-4AA9-B1A3-C4CB90031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DBC88C-34D9-4D08-9799-45DBE456E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6483</Words>
  <Characters>36954</Characters>
  <Application>Microsoft Office Word</Application>
  <DocSecurity>0</DocSecurity>
  <Lines>307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43351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2</cp:lastModifiedBy>
  <cp:revision>2</cp:revision>
  <dcterms:created xsi:type="dcterms:W3CDTF">2022-08-24T07:09:00Z</dcterms:created>
  <dcterms:modified xsi:type="dcterms:W3CDTF">2022-08-24T07:09:00Z</dcterms:modified>
  <cp:category/>
</cp:coreProperties>
</file>